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30939" w:rsidRPr="00520D4E" w:rsidRDefault="00520D4E">
      <w:pPr>
        <w:pStyle w:val="Heading1"/>
        <w:rPr>
          <w:rFonts w:ascii="Comic Sans MS" w:hAnsi="Comic Sans MS"/>
          <w:sz w:val="20"/>
        </w:rPr>
      </w:pPr>
      <w:r w:rsidRPr="00520D4E">
        <w:rPr>
          <w:rFonts w:ascii="Comic Sans MS" w:hAnsi="Comic Sans MS"/>
          <w:sz w:val="20"/>
        </w:rPr>
        <w:t xml:space="preserve">Discovery Bugs - </w:t>
      </w:r>
      <w:r w:rsidRPr="00520D4E">
        <w:rPr>
          <w:rFonts w:ascii="Comic Sans MS" w:hAnsi="Comic Sans MS"/>
          <w:sz w:val="20"/>
        </w:rPr>
        <w:t>Privacy policy</w:t>
      </w:r>
    </w:p>
    <w:p w:rsidR="00030939" w:rsidRPr="00520D4E" w:rsidRDefault="00520D4E">
      <w:pPr>
        <w:rPr>
          <w:rFonts w:ascii="Comic Sans MS" w:hAnsi="Comic Sans MS"/>
          <w:sz w:val="20"/>
        </w:rPr>
      </w:pPr>
      <w:r w:rsidRPr="00520D4E">
        <w:rPr>
          <w:rFonts w:ascii="Comic Sans MS" w:hAnsi="Comic Sans MS"/>
          <w:sz w:val="20"/>
        </w:rPr>
        <w:t>This privacy policy applies between you, the User of this Website and Discovery bugs, the owner and provider of the website discoverybugs.org</w:t>
      </w:r>
      <w:r w:rsidRPr="00520D4E">
        <w:rPr>
          <w:rFonts w:ascii="Comic Sans MS" w:hAnsi="Comic Sans MS"/>
          <w:sz w:val="20"/>
        </w:rPr>
        <w:t>. Discovery bugs takes the privacy of your information very seriously. This privacy policy applies to our use of any</w:t>
      </w:r>
      <w:r w:rsidRPr="00520D4E">
        <w:rPr>
          <w:rFonts w:ascii="Comic Sans MS" w:hAnsi="Comic Sans MS"/>
          <w:sz w:val="20"/>
        </w:rPr>
        <w:t xml:space="preserve"> and all Data collected by us or provided by you in relation to your use of the Website.</w:t>
      </w:r>
    </w:p>
    <w:p w:rsidR="00030939" w:rsidRPr="00520D4E" w:rsidRDefault="00520D4E">
      <w:pPr>
        <w:rPr>
          <w:rFonts w:ascii="Comic Sans MS" w:hAnsi="Comic Sans MS"/>
          <w:sz w:val="20"/>
        </w:rPr>
      </w:pPr>
      <w:r w:rsidRPr="00520D4E">
        <w:rPr>
          <w:rFonts w:ascii="Comic Sans MS" w:hAnsi="Comic Sans MS"/>
          <w:b/>
          <w:bCs/>
          <w:sz w:val="20"/>
        </w:rPr>
        <w:t>Please read this privacy policy carefully</w:t>
      </w:r>
      <w:r w:rsidRPr="00520D4E">
        <w:rPr>
          <w:rFonts w:ascii="Comic Sans MS" w:hAnsi="Comic Sans MS"/>
          <w:sz w:val="20"/>
        </w:rPr>
        <w:t>.</w:t>
      </w:r>
    </w:p>
    <w:p w:rsidR="00030939" w:rsidRPr="00520D4E" w:rsidRDefault="00520D4E">
      <w:pPr>
        <w:pStyle w:val="Heading2"/>
        <w:rPr>
          <w:rFonts w:ascii="Comic Sans MS" w:hAnsi="Comic Sans MS"/>
          <w:sz w:val="20"/>
        </w:rPr>
      </w:pPr>
      <w:r w:rsidRPr="00520D4E">
        <w:rPr>
          <w:rFonts w:ascii="Comic Sans MS" w:hAnsi="Comic Sans MS"/>
          <w:sz w:val="20"/>
        </w:rPr>
        <w:t>Definitions and interpretation</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tblPr>
      <w:tblGrid>
        <w:gridCol w:w="2552"/>
        <w:gridCol w:w="5809"/>
      </w:tblGrid>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Data</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proofErr w:type="gramStart"/>
            <w:r w:rsidRPr="00520D4E">
              <w:rPr>
                <w:rFonts w:ascii="Comic Sans MS" w:hAnsi="Comic Sans MS"/>
                <w:sz w:val="20"/>
              </w:rPr>
              <w:t>collectively</w:t>
            </w:r>
            <w:proofErr w:type="gramEnd"/>
            <w:r w:rsidRPr="00520D4E">
              <w:rPr>
                <w:rFonts w:ascii="Comic Sans MS" w:hAnsi="Comic Sans MS"/>
                <w:sz w:val="20"/>
              </w:rPr>
              <w:t xml:space="preserve"> all informatio</w:t>
            </w:r>
            <w:r w:rsidRPr="00520D4E">
              <w:rPr>
                <w:rFonts w:ascii="Comic Sans MS" w:hAnsi="Comic Sans MS"/>
                <w:sz w:val="20"/>
              </w:rPr>
              <w:t>n that you submit to Discovery bugs via the Website. This definition incorporates, where applicable, the definitions provided in the Data Protection Laws;</w:t>
            </w:r>
          </w:p>
        </w:tc>
      </w:tr>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Data Protection Laws</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proofErr w:type="gramStart"/>
            <w:r w:rsidRPr="00520D4E">
              <w:rPr>
                <w:rFonts w:ascii="Comic Sans MS" w:hAnsi="Comic Sans MS"/>
                <w:sz w:val="20"/>
              </w:rPr>
              <w:t>any</w:t>
            </w:r>
            <w:proofErr w:type="gramEnd"/>
            <w:r w:rsidRPr="00520D4E">
              <w:rPr>
                <w:rFonts w:ascii="Comic Sans MS" w:hAnsi="Comic Sans MS"/>
                <w:sz w:val="20"/>
              </w:rPr>
              <w:t xml:space="preserve"> applicable law relating to the processing of personal Data, including but not limited to the Directive 96/46/EC (Data Protection Directive) or the GDPR, and any national implementing laws, regulations and secondary legislation, for as long as the GDPR </w:t>
            </w:r>
            <w:r w:rsidRPr="00520D4E">
              <w:rPr>
                <w:rFonts w:ascii="Comic Sans MS" w:hAnsi="Comic Sans MS"/>
                <w:sz w:val="20"/>
              </w:rPr>
              <w:t>is effective in the UK;</w:t>
            </w:r>
          </w:p>
        </w:tc>
      </w:tr>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GDPR</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proofErr w:type="gramStart"/>
            <w:r w:rsidRPr="00520D4E">
              <w:rPr>
                <w:rFonts w:ascii="Comic Sans MS" w:hAnsi="Comic Sans MS"/>
                <w:sz w:val="20"/>
              </w:rPr>
              <w:t>the</w:t>
            </w:r>
            <w:proofErr w:type="gramEnd"/>
            <w:r w:rsidRPr="00520D4E">
              <w:rPr>
                <w:rFonts w:ascii="Comic Sans MS" w:hAnsi="Comic Sans MS"/>
                <w:sz w:val="20"/>
              </w:rPr>
              <w:t xml:space="preserve"> General Data Protection Regulation (EU) 2016/679;</w:t>
            </w:r>
          </w:p>
        </w:tc>
      </w:tr>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Discovery bugs</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rsidP="00520D4E">
            <w:pPr>
              <w:pStyle w:val="DefinitionDescription"/>
              <w:rPr>
                <w:rFonts w:ascii="Comic Sans MS" w:hAnsi="Comic Sans MS"/>
                <w:sz w:val="20"/>
              </w:rPr>
            </w:pPr>
            <w:r w:rsidRPr="00520D4E">
              <w:rPr>
                <w:rFonts w:ascii="Comic Sans MS" w:hAnsi="Comic Sans MS"/>
                <w:sz w:val="20"/>
              </w:rPr>
              <w:t>Discovery bugs of Plymouth, Devon, UK</w:t>
            </w:r>
          </w:p>
        </w:tc>
      </w:tr>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UK and EU Cookie Law</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proofErr w:type="gramStart"/>
            <w:r w:rsidRPr="00520D4E">
              <w:rPr>
                <w:rFonts w:ascii="Comic Sans MS" w:hAnsi="Comic Sans MS"/>
                <w:sz w:val="20"/>
              </w:rPr>
              <w:t>the</w:t>
            </w:r>
            <w:proofErr w:type="gramEnd"/>
            <w:r w:rsidRPr="00520D4E">
              <w:rPr>
                <w:rFonts w:ascii="Comic Sans MS" w:hAnsi="Comic Sans MS"/>
                <w:sz w:val="20"/>
              </w:rPr>
              <w:t xml:space="preserve"> Privacy and Electronic Communications (EC Directiv</w:t>
            </w:r>
            <w:r w:rsidRPr="00520D4E">
              <w:rPr>
                <w:rFonts w:ascii="Comic Sans MS" w:hAnsi="Comic Sans MS"/>
                <w:sz w:val="20"/>
              </w:rPr>
              <w:t xml:space="preserve">e) Regulations 2003 as amended by the Privacy and </w:t>
            </w:r>
            <w:proofErr w:type="spellStart"/>
            <w:r w:rsidRPr="00520D4E">
              <w:rPr>
                <w:rFonts w:ascii="Comic Sans MS" w:hAnsi="Comic Sans MS"/>
                <w:sz w:val="20"/>
              </w:rPr>
              <w:t>Electronxic</w:t>
            </w:r>
            <w:proofErr w:type="spellEnd"/>
            <w:r w:rsidRPr="00520D4E">
              <w:rPr>
                <w:rFonts w:ascii="Comic Sans MS" w:hAnsi="Comic Sans MS"/>
                <w:sz w:val="20"/>
              </w:rPr>
              <w:t xml:space="preserve"> Communications (EC Directive) (Amendment) Regulations 2011;</w:t>
            </w:r>
          </w:p>
        </w:tc>
      </w:tr>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User</w:t>
            </w:r>
            <w:r w:rsidRPr="00520D4E">
              <w:rPr>
                <w:rFonts w:ascii="Comic Sans MS" w:hAnsi="Comic Sans MS"/>
                <w:sz w:val="20"/>
              </w:rPr>
              <w:t xml:space="preserve"> or </w:t>
            </w:r>
            <w:r w:rsidRPr="00520D4E">
              <w:rPr>
                <w:rFonts w:ascii="Comic Sans MS" w:hAnsi="Comic Sans MS"/>
                <w:b/>
                <w:bCs/>
                <w:sz w:val="20"/>
              </w:rPr>
              <w:t>you</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rsidP="00520D4E">
            <w:pPr>
              <w:pStyle w:val="DefinitionDescription"/>
              <w:rPr>
                <w:rFonts w:ascii="Comic Sans MS" w:hAnsi="Comic Sans MS"/>
                <w:sz w:val="20"/>
              </w:rPr>
            </w:pPr>
            <w:proofErr w:type="gramStart"/>
            <w:r w:rsidRPr="00520D4E">
              <w:rPr>
                <w:rFonts w:ascii="Comic Sans MS" w:hAnsi="Comic Sans MS"/>
                <w:sz w:val="20"/>
              </w:rPr>
              <w:t>any</w:t>
            </w:r>
            <w:proofErr w:type="gramEnd"/>
            <w:r w:rsidRPr="00520D4E">
              <w:rPr>
                <w:rFonts w:ascii="Comic Sans MS" w:hAnsi="Comic Sans MS"/>
                <w:sz w:val="20"/>
              </w:rPr>
              <w:t xml:space="preserve"> third party that accesses the Website</w:t>
            </w:r>
            <w:r w:rsidRPr="00520D4E">
              <w:rPr>
                <w:rFonts w:ascii="Comic Sans MS" w:hAnsi="Comic Sans MS"/>
                <w:sz w:val="20"/>
              </w:rPr>
              <w:t xml:space="preserve"> </w:t>
            </w:r>
          </w:p>
        </w:tc>
      </w:tr>
      <w:tr w:rsidR="00030939" w:rsidRPr="00520D4E" w:rsidTr="00520D4E">
        <w:trPr>
          <w:cantSplit/>
        </w:trPr>
        <w:tc>
          <w:tcPr>
            <w:tcW w:w="2552" w:type="dxa"/>
            <w:tcBorders>
              <w:top w:val="single" w:sz="2" w:space="0" w:color="000000"/>
              <w:left w:val="nil"/>
              <w:bottom w:val="single" w:sz="2" w:space="0" w:color="000000"/>
              <w:right w:val="nil"/>
            </w:tcBorders>
            <w:shd w:val="clear" w:color="auto" w:fill="auto"/>
          </w:tcPr>
          <w:p w:rsidR="00030939" w:rsidRPr="00520D4E" w:rsidRDefault="00520D4E">
            <w:pPr>
              <w:pStyle w:val="DefinitionDescription"/>
              <w:rPr>
                <w:rFonts w:ascii="Comic Sans MS" w:hAnsi="Comic Sans MS"/>
                <w:sz w:val="20"/>
              </w:rPr>
            </w:pPr>
            <w:r w:rsidRPr="00520D4E">
              <w:rPr>
                <w:rFonts w:ascii="Comic Sans MS" w:hAnsi="Comic Sans MS"/>
                <w:b/>
                <w:bCs/>
                <w:sz w:val="20"/>
              </w:rPr>
              <w:t>Website</w:t>
            </w:r>
          </w:p>
        </w:tc>
        <w:tc>
          <w:tcPr>
            <w:tcW w:w="5809" w:type="dxa"/>
            <w:tcBorders>
              <w:top w:val="single" w:sz="2" w:space="0" w:color="000000"/>
              <w:left w:val="nil"/>
              <w:bottom w:val="single" w:sz="2" w:space="0" w:color="000000"/>
              <w:right w:val="nil"/>
            </w:tcBorders>
            <w:shd w:val="clear" w:color="auto" w:fill="auto"/>
          </w:tcPr>
          <w:p w:rsidR="00030939" w:rsidRPr="00520D4E" w:rsidRDefault="00520D4E" w:rsidP="00520D4E">
            <w:pPr>
              <w:pStyle w:val="DefinitionDescription"/>
              <w:rPr>
                <w:rFonts w:ascii="Comic Sans MS" w:hAnsi="Comic Sans MS"/>
                <w:sz w:val="20"/>
              </w:rPr>
            </w:pPr>
            <w:proofErr w:type="gramStart"/>
            <w:r w:rsidRPr="00520D4E">
              <w:rPr>
                <w:rFonts w:ascii="Comic Sans MS" w:hAnsi="Comic Sans MS"/>
                <w:sz w:val="20"/>
              </w:rPr>
              <w:t>the</w:t>
            </w:r>
            <w:proofErr w:type="gramEnd"/>
            <w:r w:rsidRPr="00520D4E">
              <w:rPr>
                <w:rFonts w:ascii="Comic Sans MS" w:hAnsi="Comic Sans MS"/>
                <w:sz w:val="20"/>
              </w:rPr>
              <w:t xml:space="preserve"> website that you are currently using, discoverybugs.org</w:t>
            </w:r>
          </w:p>
        </w:tc>
      </w:tr>
    </w:tbl>
    <w:p w:rsidR="00520D4E" w:rsidRPr="00520D4E" w:rsidRDefault="00520D4E" w:rsidP="00520D4E">
      <w:pPr>
        <w:ind w:left="283"/>
        <w:rPr>
          <w:rFonts w:ascii="Comic Sans MS" w:hAnsi="Comic Sans MS"/>
          <w:sz w:val="20"/>
        </w:rPr>
      </w:pPr>
    </w:p>
    <w:p w:rsidR="00520D4E" w:rsidRPr="00520D4E" w:rsidRDefault="00520D4E" w:rsidP="00520D4E">
      <w:pPr>
        <w:ind w:left="283"/>
        <w:rPr>
          <w:rFonts w:ascii="Comic Sans MS" w:hAnsi="Comic Sans MS"/>
          <w:sz w:val="20"/>
        </w:rPr>
      </w:pPr>
    </w:p>
    <w:p w:rsidR="00520D4E" w:rsidRPr="00520D4E" w:rsidRDefault="00520D4E" w:rsidP="00520D4E">
      <w:pPr>
        <w:ind w:left="283"/>
        <w:rPr>
          <w:rFonts w:ascii="Comic Sans MS" w:hAnsi="Comic Sans MS"/>
          <w:sz w:val="20"/>
        </w:rPr>
      </w:pPr>
    </w:p>
    <w:p w:rsidR="00030939" w:rsidRPr="00520D4E" w:rsidRDefault="00520D4E">
      <w:pPr>
        <w:pStyle w:val="Heading2"/>
        <w:rPr>
          <w:rFonts w:ascii="Comic Sans MS" w:hAnsi="Comic Sans MS"/>
          <w:sz w:val="20"/>
        </w:rPr>
      </w:pPr>
      <w:r w:rsidRPr="00520D4E">
        <w:rPr>
          <w:rFonts w:ascii="Comic Sans MS" w:hAnsi="Comic Sans MS"/>
          <w:sz w:val="20"/>
        </w:rPr>
        <w:t>Scope of this privacy policy</w:t>
      </w:r>
    </w:p>
    <w:p w:rsidR="00030939" w:rsidRPr="00520D4E" w:rsidRDefault="00520D4E">
      <w:pPr>
        <w:numPr>
          <w:ilvl w:val="0"/>
          <w:numId w:val="1"/>
        </w:numPr>
        <w:rPr>
          <w:rFonts w:ascii="Comic Sans MS" w:hAnsi="Comic Sans MS"/>
          <w:sz w:val="20"/>
        </w:rPr>
      </w:pPr>
      <w:r w:rsidRPr="00520D4E">
        <w:rPr>
          <w:rFonts w:ascii="Comic Sans MS" w:hAnsi="Comic Sans MS"/>
          <w:sz w:val="20"/>
        </w:rPr>
        <w:t>This privacy policy applies o</w:t>
      </w:r>
      <w:r w:rsidRPr="00520D4E">
        <w:rPr>
          <w:rFonts w:ascii="Comic Sans MS" w:hAnsi="Comic Sans MS"/>
          <w:sz w:val="20"/>
        </w:rPr>
        <w:t>nly to the actions of Discovery bugs and Users with respect to this Website. It does not extend to any websites that can be accessed from this Website including, but not limited to, any links we may provide to social media websites.</w:t>
      </w:r>
    </w:p>
    <w:p w:rsidR="00030939" w:rsidRPr="00520D4E" w:rsidRDefault="00520D4E">
      <w:pPr>
        <w:numPr>
          <w:ilvl w:val="0"/>
          <w:numId w:val="1"/>
        </w:numPr>
        <w:rPr>
          <w:rFonts w:ascii="Comic Sans MS" w:hAnsi="Comic Sans MS"/>
          <w:sz w:val="20"/>
        </w:rPr>
      </w:pPr>
      <w:r w:rsidRPr="00520D4E">
        <w:rPr>
          <w:rFonts w:ascii="Comic Sans MS" w:hAnsi="Comic Sans MS"/>
          <w:sz w:val="20"/>
        </w:rPr>
        <w:t>For purposes of the app</w:t>
      </w:r>
      <w:r w:rsidRPr="00520D4E">
        <w:rPr>
          <w:rFonts w:ascii="Comic Sans MS" w:hAnsi="Comic Sans MS"/>
          <w:sz w:val="20"/>
        </w:rPr>
        <w:t xml:space="preserve">licable Data Protection Laws, </w:t>
      </w:r>
      <w:proofErr w:type="gramStart"/>
      <w:r w:rsidRPr="00520D4E">
        <w:rPr>
          <w:rFonts w:ascii="Comic Sans MS" w:hAnsi="Comic Sans MS"/>
          <w:sz w:val="20"/>
        </w:rPr>
        <w:t>Discovery bugs is</w:t>
      </w:r>
      <w:proofErr w:type="gramEnd"/>
      <w:r w:rsidRPr="00520D4E">
        <w:rPr>
          <w:rFonts w:ascii="Comic Sans MS" w:hAnsi="Comic Sans MS"/>
          <w:sz w:val="20"/>
        </w:rPr>
        <w:t xml:space="preserve"> the "data controller". </w:t>
      </w:r>
      <w:proofErr w:type="gramStart"/>
      <w:r w:rsidRPr="00520D4E">
        <w:rPr>
          <w:rFonts w:ascii="Comic Sans MS" w:hAnsi="Comic Sans MS"/>
          <w:sz w:val="20"/>
        </w:rPr>
        <w:t>This means that Discovery bugs determines the purposes for which, and the manner in which</w:t>
      </w:r>
      <w:proofErr w:type="gramEnd"/>
      <w:r w:rsidRPr="00520D4E">
        <w:rPr>
          <w:rFonts w:ascii="Comic Sans MS" w:hAnsi="Comic Sans MS"/>
          <w:sz w:val="20"/>
        </w:rPr>
        <w:t xml:space="preserve">, </w:t>
      </w:r>
      <w:proofErr w:type="gramStart"/>
      <w:r w:rsidRPr="00520D4E">
        <w:rPr>
          <w:rFonts w:ascii="Comic Sans MS" w:hAnsi="Comic Sans MS"/>
          <w:sz w:val="20"/>
        </w:rPr>
        <w:t>your Data is processed</w:t>
      </w:r>
      <w:proofErr w:type="gramEnd"/>
      <w:r w:rsidRPr="00520D4E">
        <w:rPr>
          <w:rFonts w:ascii="Comic Sans MS" w:hAnsi="Comic Sans MS"/>
          <w:sz w:val="20"/>
        </w:rPr>
        <w:t>.</w:t>
      </w:r>
    </w:p>
    <w:p w:rsidR="00030939" w:rsidRPr="00520D4E" w:rsidRDefault="00520D4E">
      <w:pPr>
        <w:pStyle w:val="Heading2"/>
        <w:rPr>
          <w:rFonts w:ascii="Comic Sans MS" w:hAnsi="Comic Sans MS"/>
          <w:sz w:val="20"/>
        </w:rPr>
      </w:pPr>
      <w:r w:rsidRPr="00520D4E">
        <w:rPr>
          <w:rFonts w:ascii="Comic Sans MS" w:hAnsi="Comic Sans MS"/>
          <w:sz w:val="20"/>
        </w:rPr>
        <w:t>Data collected</w:t>
      </w:r>
    </w:p>
    <w:p w:rsidR="00030939" w:rsidRPr="00520D4E" w:rsidRDefault="00520D4E">
      <w:pPr>
        <w:numPr>
          <w:ilvl w:val="0"/>
          <w:numId w:val="1"/>
        </w:numPr>
        <w:rPr>
          <w:rFonts w:ascii="Comic Sans MS" w:hAnsi="Comic Sans MS"/>
          <w:sz w:val="20"/>
        </w:rPr>
      </w:pPr>
      <w:r w:rsidRPr="00520D4E">
        <w:rPr>
          <w:rFonts w:ascii="Comic Sans MS" w:hAnsi="Comic Sans MS"/>
          <w:sz w:val="20"/>
        </w:rPr>
        <w:t>We may collect the following d</w:t>
      </w:r>
      <w:r w:rsidRPr="00520D4E">
        <w:rPr>
          <w:rFonts w:ascii="Comic Sans MS" w:hAnsi="Comic Sans MS"/>
          <w:sz w:val="20"/>
        </w:rPr>
        <w:t>ata, which includes personal d</w:t>
      </w:r>
      <w:r w:rsidRPr="00520D4E">
        <w:rPr>
          <w:rFonts w:ascii="Comic Sans MS" w:hAnsi="Comic Sans MS"/>
          <w:sz w:val="20"/>
        </w:rPr>
        <w:t xml:space="preserve">ata, from you: </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name</w:t>
      </w:r>
      <w:proofErr w:type="gramEnd"/>
      <w:r w:rsidRPr="00520D4E">
        <w:rPr>
          <w:rFonts w:ascii="Comic Sans MS" w:hAnsi="Comic Sans MS"/>
          <w:sz w:val="20"/>
        </w:rPr>
        <w:t>;</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date</w:t>
      </w:r>
      <w:proofErr w:type="gramEnd"/>
      <w:r w:rsidRPr="00520D4E">
        <w:rPr>
          <w:rFonts w:ascii="Comic Sans MS" w:hAnsi="Comic Sans MS"/>
          <w:sz w:val="20"/>
        </w:rPr>
        <w:t xml:space="preserve"> of birth;</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gender</w:t>
      </w:r>
      <w:proofErr w:type="gramEnd"/>
      <w:r w:rsidRPr="00520D4E">
        <w:rPr>
          <w:rFonts w:ascii="Comic Sans MS" w:hAnsi="Comic Sans MS"/>
          <w:sz w:val="20"/>
        </w:rPr>
        <w:t>;</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contact</w:t>
      </w:r>
      <w:proofErr w:type="gramEnd"/>
      <w:r w:rsidRPr="00520D4E">
        <w:rPr>
          <w:rFonts w:ascii="Comic Sans MS" w:hAnsi="Comic Sans MS"/>
          <w:sz w:val="20"/>
        </w:rPr>
        <w:t xml:space="preserve"> i</w:t>
      </w:r>
      <w:r w:rsidRPr="00520D4E">
        <w:rPr>
          <w:rFonts w:ascii="Comic Sans MS" w:hAnsi="Comic Sans MS"/>
          <w:sz w:val="20"/>
        </w:rPr>
        <w:t>nformation such as email addresses and telephone numbers;</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demographic</w:t>
      </w:r>
      <w:proofErr w:type="gramEnd"/>
      <w:r w:rsidRPr="00520D4E">
        <w:rPr>
          <w:rFonts w:ascii="Comic Sans MS" w:hAnsi="Comic Sans MS"/>
          <w:sz w:val="20"/>
        </w:rPr>
        <w:t xml:space="preserve"> information such as postcode, preferences and interests;</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in</w:t>
      </w:r>
      <w:proofErr w:type="gramEnd"/>
      <w:r w:rsidRPr="00520D4E">
        <w:rPr>
          <w:rFonts w:ascii="Comic Sans MS" w:hAnsi="Comic Sans MS"/>
          <w:sz w:val="20"/>
        </w:rPr>
        <w:t xml:space="preserve"> each case, in accordance with this privacy policy.</w:t>
      </w:r>
    </w:p>
    <w:p w:rsidR="00030939" w:rsidRPr="00520D4E" w:rsidRDefault="00520D4E">
      <w:pPr>
        <w:pStyle w:val="Heading2"/>
        <w:rPr>
          <w:rFonts w:ascii="Comic Sans MS" w:hAnsi="Comic Sans MS"/>
          <w:sz w:val="20"/>
        </w:rPr>
      </w:pPr>
      <w:r w:rsidRPr="00520D4E">
        <w:rPr>
          <w:rFonts w:ascii="Comic Sans MS" w:hAnsi="Comic Sans MS"/>
          <w:sz w:val="20"/>
        </w:rPr>
        <w:t xml:space="preserve">How we collect </w:t>
      </w:r>
      <w:r w:rsidRPr="00520D4E">
        <w:rPr>
          <w:rFonts w:ascii="Comic Sans MS" w:hAnsi="Comic Sans MS"/>
          <w:sz w:val="20"/>
        </w:rPr>
        <w:t>Data</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We collect Data in the following ways: </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data</w:t>
      </w:r>
      <w:proofErr w:type="gramEnd"/>
      <w:r w:rsidRPr="00520D4E">
        <w:rPr>
          <w:rFonts w:ascii="Comic Sans MS" w:hAnsi="Comic Sans MS"/>
          <w:sz w:val="20"/>
        </w:rPr>
        <w:t xml:space="preserve"> is given to us by you; and</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data</w:t>
      </w:r>
      <w:proofErr w:type="gramEnd"/>
      <w:r w:rsidRPr="00520D4E">
        <w:rPr>
          <w:rFonts w:ascii="Comic Sans MS" w:hAnsi="Comic Sans MS"/>
          <w:sz w:val="20"/>
        </w:rPr>
        <w:t xml:space="preserve"> is collected automatically.</w:t>
      </w:r>
    </w:p>
    <w:p w:rsidR="00030939" w:rsidRPr="00520D4E" w:rsidRDefault="00520D4E">
      <w:pPr>
        <w:pStyle w:val="Heading2"/>
        <w:rPr>
          <w:rFonts w:ascii="Comic Sans MS" w:hAnsi="Comic Sans MS"/>
          <w:sz w:val="20"/>
        </w:rPr>
      </w:pPr>
      <w:r w:rsidRPr="00520D4E">
        <w:rPr>
          <w:rFonts w:ascii="Comic Sans MS" w:hAnsi="Comic Sans MS"/>
          <w:sz w:val="20"/>
        </w:rPr>
        <w:t>Data that is given to us by you</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Discovery bugs will collect your Data in a number of ways, for example: </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when</w:t>
      </w:r>
      <w:proofErr w:type="gramEnd"/>
      <w:r w:rsidRPr="00520D4E">
        <w:rPr>
          <w:rFonts w:ascii="Comic Sans MS" w:hAnsi="Comic Sans MS"/>
          <w:sz w:val="20"/>
        </w:rPr>
        <w:t xml:space="preserve"> you contact us through the Website, </w:t>
      </w:r>
      <w:r w:rsidRPr="00520D4E">
        <w:rPr>
          <w:rFonts w:ascii="Comic Sans MS" w:hAnsi="Comic Sans MS"/>
          <w:sz w:val="20"/>
        </w:rPr>
        <w:t>by telephone, post, e-mail or through any other means;</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when</w:t>
      </w:r>
      <w:proofErr w:type="gramEnd"/>
      <w:r w:rsidRPr="00520D4E">
        <w:rPr>
          <w:rFonts w:ascii="Comic Sans MS" w:hAnsi="Comic Sans MS"/>
          <w:sz w:val="20"/>
        </w:rPr>
        <w:t xml:space="preserve"> you complete surveys that we use for research purposes (although you are not obliged to respond to them);</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when</w:t>
      </w:r>
      <w:proofErr w:type="gramEnd"/>
      <w:r w:rsidRPr="00520D4E">
        <w:rPr>
          <w:rFonts w:ascii="Comic Sans MS" w:hAnsi="Comic Sans MS"/>
          <w:sz w:val="20"/>
        </w:rPr>
        <w:t xml:space="preserve"> you enter a competition or promotion through a social media channel;</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when</w:t>
      </w:r>
      <w:proofErr w:type="gramEnd"/>
      <w:r w:rsidRPr="00520D4E">
        <w:rPr>
          <w:rFonts w:ascii="Comic Sans MS" w:hAnsi="Comic Sans MS"/>
          <w:sz w:val="20"/>
        </w:rPr>
        <w:t xml:space="preserve"> you make pa</w:t>
      </w:r>
      <w:r w:rsidRPr="00520D4E">
        <w:rPr>
          <w:rFonts w:ascii="Comic Sans MS" w:hAnsi="Comic Sans MS"/>
          <w:sz w:val="20"/>
        </w:rPr>
        <w:t>yments to us, through this Website or otherwise;</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when</w:t>
      </w:r>
      <w:proofErr w:type="gramEnd"/>
      <w:r w:rsidRPr="00520D4E">
        <w:rPr>
          <w:rFonts w:ascii="Comic Sans MS" w:hAnsi="Comic Sans MS"/>
          <w:sz w:val="20"/>
        </w:rPr>
        <w:t xml:space="preserve"> you use our services;</w:t>
      </w:r>
    </w:p>
    <w:p w:rsidR="00030939" w:rsidRPr="00520D4E" w:rsidRDefault="00520D4E">
      <w:pPr>
        <w:rPr>
          <w:rFonts w:ascii="Comic Sans MS" w:hAnsi="Comic Sans MS"/>
          <w:sz w:val="20"/>
        </w:rPr>
      </w:pPr>
      <w:proofErr w:type="gramStart"/>
      <w:r w:rsidRPr="00520D4E">
        <w:rPr>
          <w:rFonts w:ascii="Comic Sans MS" w:hAnsi="Comic Sans MS"/>
          <w:sz w:val="20"/>
        </w:rPr>
        <w:t>in</w:t>
      </w:r>
      <w:proofErr w:type="gramEnd"/>
      <w:r w:rsidRPr="00520D4E">
        <w:rPr>
          <w:rFonts w:ascii="Comic Sans MS" w:hAnsi="Comic Sans MS"/>
          <w:sz w:val="20"/>
        </w:rPr>
        <w:t xml:space="preserve"> each case, in accordance with this privacy policy.</w:t>
      </w:r>
    </w:p>
    <w:p w:rsidR="00030939" w:rsidRPr="00520D4E" w:rsidRDefault="00520D4E">
      <w:pPr>
        <w:pStyle w:val="Heading2"/>
        <w:rPr>
          <w:rFonts w:ascii="Comic Sans MS" w:hAnsi="Comic Sans MS"/>
          <w:sz w:val="20"/>
        </w:rPr>
      </w:pPr>
      <w:r w:rsidRPr="00520D4E">
        <w:rPr>
          <w:rFonts w:ascii="Comic Sans MS" w:hAnsi="Comic Sans MS"/>
          <w:sz w:val="20"/>
        </w:rPr>
        <w:t>Our use of Data</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Any or all of the above Data may be required by us from time to time in order to provide you with the best possible service and experience when using our Website. Specifically, Data may be used by us for the following reasons: </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internal</w:t>
      </w:r>
      <w:proofErr w:type="gramEnd"/>
      <w:r w:rsidRPr="00520D4E">
        <w:rPr>
          <w:rFonts w:ascii="Comic Sans MS" w:hAnsi="Comic Sans MS"/>
          <w:sz w:val="20"/>
        </w:rPr>
        <w:t xml:space="preserve"> record keeping;</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imp</w:t>
      </w:r>
      <w:r w:rsidRPr="00520D4E">
        <w:rPr>
          <w:rFonts w:ascii="Comic Sans MS" w:hAnsi="Comic Sans MS"/>
          <w:sz w:val="20"/>
        </w:rPr>
        <w:t>rovement</w:t>
      </w:r>
      <w:proofErr w:type="gramEnd"/>
      <w:r w:rsidRPr="00520D4E">
        <w:rPr>
          <w:rFonts w:ascii="Comic Sans MS" w:hAnsi="Comic Sans MS"/>
          <w:sz w:val="20"/>
        </w:rPr>
        <w:t xml:space="preserve"> of our products / services;</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contact</w:t>
      </w:r>
      <w:proofErr w:type="gramEnd"/>
      <w:r w:rsidRPr="00520D4E">
        <w:rPr>
          <w:rFonts w:ascii="Comic Sans MS" w:hAnsi="Comic Sans MS"/>
          <w:sz w:val="20"/>
        </w:rPr>
        <w:t xml:space="preserve"> for market research purposes which may be done using email, telephone, fax or mail. Such information may be used to customise or update the Website;</w:t>
      </w:r>
    </w:p>
    <w:p w:rsidR="00030939" w:rsidRPr="00520D4E" w:rsidRDefault="00520D4E">
      <w:pPr>
        <w:rPr>
          <w:rFonts w:ascii="Comic Sans MS" w:hAnsi="Comic Sans MS"/>
          <w:sz w:val="20"/>
        </w:rPr>
      </w:pPr>
      <w:proofErr w:type="gramStart"/>
      <w:r w:rsidRPr="00520D4E">
        <w:rPr>
          <w:rFonts w:ascii="Comic Sans MS" w:hAnsi="Comic Sans MS"/>
          <w:sz w:val="20"/>
        </w:rPr>
        <w:t>in</w:t>
      </w:r>
      <w:proofErr w:type="gramEnd"/>
      <w:r w:rsidRPr="00520D4E">
        <w:rPr>
          <w:rFonts w:ascii="Comic Sans MS" w:hAnsi="Comic Sans MS"/>
          <w:sz w:val="20"/>
        </w:rPr>
        <w:t xml:space="preserve"> each case, in accordance with this privacy policy.</w:t>
      </w:r>
    </w:p>
    <w:p w:rsidR="00030939" w:rsidRPr="00520D4E" w:rsidRDefault="00520D4E">
      <w:pPr>
        <w:numPr>
          <w:ilvl w:val="0"/>
          <w:numId w:val="1"/>
        </w:numPr>
        <w:rPr>
          <w:rFonts w:ascii="Comic Sans MS" w:hAnsi="Comic Sans MS"/>
          <w:sz w:val="20"/>
        </w:rPr>
      </w:pPr>
      <w:r w:rsidRPr="00520D4E">
        <w:rPr>
          <w:rFonts w:ascii="Comic Sans MS" w:hAnsi="Comic Sans MS"/>
          <w:sz w:val="20"/>
        </w:rPr>
        <w:t>We may u</w:t>
      </w:r>
      <w:r w:rsidRPr="00520D4E">
        <w:rPr>
          <w:rFonts w:ascii="Comic Sans MS" w:hAnsi="Comic Sans MS"/>
          <w:sz w:val="20"/>
        </w:rPr>
        <w:t>se your Data for the above purposes if we deem it necessary to do so for our legitimate interests. If you are not satisfied with this, you have the right to object in certain circumstances (see the section headed "Your rights" below).</w:t>
      </w:r>
    </w:p>
    <w:p w:rsidR="00030939" w:rsidRPr="00520D4E" w:rsidRDefault="00520D4E">
      <w:pPr>
        <w:pStyle w:val="Heading2"/>
        <w:rPr>
          <w:rFonts w:ascii="Comic Sans MS" w:hAnsi="Comic Sans MS"/>
          <w:sz w:val="20"/>
        </w:rPr>
      </w:pPr>
      <w:r w:rsidRPr="00520D4E">
        <w:rPr>
          <w:rFonts w:ascii="Comic Sans MS" w:hAnsi="Comic Sans MS"/>
          <w:sz w:val="20"/>
        </w:rPr>
        <w:t>Who we share Data wit</w:t>
      </w:r>
      <w:r w:rsidRPr="00520D4E">
        <w:rPr>
          <w:rFonts w:ascii="Comic Sans MS" w:hAnsi="Comic Sans MS"/>
          <w:sz w:val="20"/>
        </w:rPr>
        <w:t>h</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We may share your Data with the following groups of people for the following reasons: </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our</w:t>
      </w:r>
      <w:proofErr w:type="gramEnd"/>
      <w:r w:rsidRPr="00520D4E">
        <w:rPr>
          <w:rFonts w:ascii="Comic Sans MS" w:hAnsi="Comic Sans MS"/>
          <w:sz w:val="20"/>
        </w:rPr>
        <w:t xml:space="preserve"> volunteers</w:t>
      </w:r>
    </w:p>
    <w:p w:rsidR="00030939" w:rsidRPr="00520D4E" w:rsidRDefault="00520D4E">
      <w:pPr>
        <w:rPr>
          <w:rFonts w:ascii="Comic Sans MS" w:hAnsi="Comic Sans MS"/>
          <w:sz w:val="20"/>
        </w:rPr>
      </w:pPr>
      <w:proofErr w:type="gramStart"/>
      <w:r w:rsidRPr="00520D4E">
        <w:rPr>
          <w:rFonts w:ascii="Comic Sans MS" w:hAnsi="Comic Sans MS"/>
          <w:sz w:val="20"/>
        </w:rPr>
        <w:t>in</w:t>
      </w:r>
      <w:proofErr w:type="gramEnd"/>
      <w:r w:rsidRPr="00520D4E">
        <w:rPr>
          <w:rFonts w:ascii="Comic Sans MS" w:hAnsi="Comic Sans MS"/>
          <w:sz w:val="20"/>
        </w:rPr>
        <w:t xml:space="preserve"> each case, in accordance with this privacy policy.</w:t>
      </w:r>
    </w:p>
    <w:p w:rsidR="00030939" w:rsidRPr="00520D4E" w:rsidRDefault="00520D4E">
      <w:pPr>
        <w:pStyle w:val="Heading2"/>
        <w:rPr>
          <w:rFonts w:ascii="Comic Sans MS" w:hAnsi="Comic Sans MS"/>
          <w:sz w:val="20"/>
        </w:rPr>
      </w:pPr>
      <w:r w:rsidRPr="00520D4E">
        <w:rPr>
          <w:rFonts w:ascii="Comic Sans MS" w:hAnsi="Comic Sans MS"/>
          <w:sz w:val="20"/>
        </w:rPr>
        <w:t>Keeping Data secure</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We will use technical and organisational measures to safeguard your Data, for example: </w:t>
      </w:r>
    </w:p>
    <w:p w:rsidR="00030939" w:rsidRPr="00520D4E" w:rsidRDefault="00520D4E">
      <w:pPr>
        <w:numPr>
          <w:ilvl w:val="1"/>
          <w:numId w:val="1"/>
        </w:numPr>
        <w:rPr>
          <w:rFonts w:ascii="Comic Sans MS" w:hAnsi="Comic Sans MS"/>
          <w:sz w:val="20"/>
        </w:rPr>
      </w:pPr>
      <w:proofErr w:type="gramStart"/>
      <w:r w:rsidRPr="00520D4E">
        <w:rPr>
          <w:rFonts w:ascii="Comic Sans MS" w:hAnsi="Comic Sans MS"/>
          <w:sz w:val="20"/>
        </w:rPr>
        <w:t>we</w:t>
      </w:r>
      <w:proofErr w:type="gramEnd"/>
      <w:r w:rsidRPr="00520D4E">
        <w:rPr>
          <w:rFonts w:ascii="Comic Sans MS" w:hAnsi="Comic Sans MS"/>
          <w:sz w:val="20"/>
        </w:rPr>
        <w:t xml:space="preserve"> store your Data on secure servers.</w:t>
      </w:r>
    </w:p>
    <w:p w:rsidR="00030939" w:rsidRPr="00520D4E" w:rsidRDefault="00520D4E">
      <w:pPr>
        <w:numPr>
          <w:ilvl w:val="0"/>
          <w:numId w:val="1"/>
        </w:numPr>
        <w:rPr>
          <w:rFonts w:ascii="Comic Sans MS" w:hAnsi="Comic Sans MS"/>
          <w:sz w:val="20"/>
        </w:rPr>
      </w:pPr>
      <w:r w:rsidRPr="00520D4E">
        <w:rPr>
          <w:rFonts w:ascii="Comic Sans MS" w:hAnsi="Comic Sans MS"/>
          <w:sz w:val="20"/>
        </w:rPr>
        <w:t>Technical and organisational measures in</w:t>
      </w:r>
      <w:r w:rsidRPr="00520D4E">
        <w:rPr>
          <w:rFonts w:ascii="Comic Sans MS" w:hAnsi="Comic Sans MS"/>
          <w:sz w:val="20"/>
        </w:rPr>
        <w:t>clude measures to deal with any suspected data breach. If you suspect any misuse or loss or unauthorised access to your Data, please let us know immediately by contacting us via this e-mail address: kerryclaughton33@gmail.com.</w:t>
      </w:r>
    </w:p>
    <w:p w:rsidR="00030939" w:rsidRPr="00520D4E" w:rsidRDefault="00520D4E">
      <w:pPr>
        <w:pStyle w:val="Heading2"/>
        <w:rPr>
          <w:rFonts w:ascii="Comic Sans MS" w:hAnsi="Comic Sans MS"/>
          <w:sz w:val="20"/>
        </w:rPr>
      </w:pPr>
      <w:r w:rsidRPr="00520D4E">
        <w:rPr>
          <w:rFonts w:ascii="Comic Sans MS" w:hAnsi="Comic Sans MS"/>
          <w:sz w:val="20"/>
        </w:rPr>
        <w:t>Data retention</w:t>
      </w:r>
    </w:p>
    <w:p w:rsidR="00030939" w:rsidRPr="00520D4E" w:rsidRDefault="00520D4E">
      <w:pPr>
        <w:numPr>
          <w:ilvl w:val="0"/>
          <w:numId w:val="1"/>
        </w:numPr>
        <w:rPr>
          <w:rFonts w:ascii="Comic Sans MS" w:hAnsi="Comic Sans MS"/>
          <w:sz w:val="20"/>
        </w:rPr>
      </w:pPr>
      <w:r w:rsidRPr="00520D4E">
        <w:rPr>
          <w:rFonts w:ascii="Comic Sans MS" w:hAnsi="Comic Sans MS"/>
          <w:sz w:val="20"/>
        </w:rPr>
        <w:t>Unless a longer retention period is required or permitted by law, we will only hold your Data on our systems for the period necessary to fulfil the purposes outlined in this privacy policy or until you request that the Data be de</w:t>
      </w:r>
      <w:r w:rsidRPr="00520D4E">
        <w:rPr>
          <w:rFonts w:ascii="Comic Sans MS" w:hAnsi="Comic Sans MS"/>
          <w:sz w:val="20"/>
        </w:rPr>
        <w:t>leted.</w:t>
      </w:r>
    </w:p>
    <w:p w:rsidR="00030939" w:rsidRPr="00520D4E" w:rsidRDefault="00520D4E">
      <w:pPr>
        <w:numPr>
          <w:ilvl w:val="0"/>
          <w:numId w:val="1"/>
        </w:numPr>
        <w:rPr>
          <w:rFonts w:ascii="Comic Sans MS" w:hAnsi="Comic Sans MS"/>
          <w:sz w:val="20"/>
        </w:rPr>
      </w:pPr>
      <w:r w:rsidRPr="00520D4E">
        <w:rPr>
          <w:rFonts w:ascii="Comic Sans MS" w:hAnsi="Comic Sans MS"/>
          <w:sz w:val="20"/>
        </w:rPr>
        <w:t>Even if we delete your Data, it may persist on backup or archival media for legal, tax or regulatory purposes.</w:t>
      </w:r>
    </w:p>
    <w:p w:rsidR="00030939" w:rsidRPr="00520D4E" w:rsidRDefault="00520D4E">
      <w:pPr>
        <w:pStyle w:val="Heading2"/>
        <w:rPr>
          <w:rFonts w:ascii="Comic Sans MS" w:hAnsi="Comic Sans MS"/>
          <w:sz w:val="20"/>
        </w:rPr>
      </w:pPr>
      <w:r w:rsidRPr="00520D4E">
        <w:rPr>
          <w:rFonts w:ascii="Comic Sans MS" w:hAnsi="Comic Sans MS"/>
          <w:sz w:val="20"/>
        </w:rPr>
        <w:t>Your rights</w:t>
      </w:r>
    </w:p>
    <w:p w:rsidR="00030939" w:rsidRPr="00520D4E" w:rsidRDefault="00520D4E">
      <w:pPr>
        <w:numPr>
          <w:ilvl w:val="0"/>
          <w:numId w:val="1"/>
        </w:numPr>
        <w:rPr>
          <w:rFonts w:ascii="Comic Sans MS" w:hAnsi="Comic Sans MS"/>
          <w:sz w:val="20"/>
        </w:rPr>
      </w:pPr>
      <w:r w:rsidRPr="00520D4E">
        <w:rPr>
          <w:rFonts w:ascii="Comic Sans MS" w:hAnsi="Comic Sans MS"/>
          <w:sz w:val="20"/>
        </w:rPr>
        <w:t xml:space="preserve">You have the following rights in relation to your Data: </w:t>
      </w:r>
    </w:p>
    <w:p w:rsidR="00030939" w:rsidRPr="00520D4E" w:rsidRDefault="00520D4E">
      <w:pPr>
        <w:numPr>
          <w:ilvl w:val="1"/>
          <w:numId w:val="1"/>
        </w:numPr>
        <w:rPr>
          <w:rFonts w:ascii="Comic Sans MS" w:hAnsi="Comic Sans MS"/>
          <w:sz w:val="20"/>
        </w:rPr>
      </w:pPr>
      <w:r w:rsidRPr="00520D4E">
        <w:rPr>
          <w:rFonts w:ascii="Comic Sans MS" w:hAnsi="Comic Sans MS"/>
          <w:b/>
          <w:bCs/>
          <w:sz w:val="20"/>
        </w:rPr>
        <w:t>Right to access</w:t>
      </w:r>
      <w:r w:rsidRPr="00520D4E">
        <w:rPr>
          <w:rFonts w:ascii="Comic Sans MS" w:hAnsi="Comic Sans MS"/>
          <w:sz w:val="20"/>
        </w:rPr>
        <w:t xml:space="preserve"> - the right to request (</w:t>
      </w:r>
      <w:proofErr w:type="spellStart"/>
      <w:r w:rsidRPr="00520D4E">
        <w:rPr>
          <w:rFonts w:ascii="Comic Sans MS" w:hAnsi="Comic Sans MS"/>
          <w:sz w:val="20"/>
        </w:rPr>
        <w:t>i</w:t>
      </w:r>
      <w:proofErr w:type="spellEnd"/>
      <w:r w:rsidRPr="00520D4E">
        <w:rPr>
          <w:rFonts w:ascii="Comic Sans MS" w:hAnsi="Comic Sans MS"/>
          <w:sz w:val="20"/>
        </w:rPr>
        <w:t xml:space="preserve">) copies of the information </w:t>
      </w:r>
      <w:r w:rsidRPr="00520D4E">
        <w:rPr>
          <w:rFonts w:ascii="Comic Sans MS" w:hAnsi="Comic Sans MS"/>
          <w:sz w:val="20"/>
        </w:rPr>
        <w:t xml:space="preserve">we hold about you at any time, or (ii) that we modify, update or delete such information. </w:t>
      </w:r>
    </w:p>
    <w:p w:rsidR="00030939" w:rsidRPr="00520D4E" w:rsidRDefault="00520D4E">
      <w:pPr>
        <w:numPr>
          <w:ilvl w:val="1"/>
          <w:numId w:val="1"/>
        </w:numPr>
        <w:rPr>
          <w:rFonts w:ascii="Comic Sans MS" w:hAnsi="Comic Sans MS"/>
          <w:sz w:val="20"/>
        </w:rPr>
      </w:pPr>
      <w:r w:rsidRPr="00520D4E">
        <w:rPr>
          <w:rFonts w:ascii="Comic Sans MS" w:hAnsi="Comic Sans MS"/>
          <w:b/>
          <w:bCs/>
          <w:sz w:val="20"/>
        </w:rPr>
        <w:t>Right to correct</w:t>
      </w:r>
      <w:r w:rsidRPr="00520D4E">
        <w:rPr>
          <w:rFonts w:ascii="Comic Sans MS" w:hAnsi="Comic Sans MS"/>
          <w:sz w:val="20"/>
        </w:rPr>
        <w:t xml:space="preserve"> - the right to have your Data rectified if it is inaccurate or incomplete.</w:t>
      </w:r>
    </w:p>
    <w:p w:rsidR="00030939" w:rsidRPr="00520D4E" w:rsidRDefault="00520D4E">
      <w:pPr>
        <w:numPr>
          <w:ilvl w:val="1"/>
          <w:numId w:val="1"/>
        </w:numPr>
        <w:rPr>
          <w:rFonts w:ascii="Comic Sans MS" w:hAnsi="Comic Sans MS"/>
          <w:sz w:val="20"/>
        </w:rPr>
      </w:pPr>
      <w:r w:rsidRPr="00520D4E">
        <w:rPr>
          <w:rFonts w:ascii="Comic Sans MS" w:hAnsi="Comic Sans MS"/>
          <w:b/>
          <w:bCs/>
          <w:sz w:val="20"/>
        </w:rPr>
        <w:t>Right to erase</w:t>
      </w:r>
      <w:r w:rsidRPr="00520D4E">
        <w:rPr>
          <w:rFonts w:ascii="Comic Sans MS" w:hAnsi="Comic Sans MS"/>
          <w:sz w:val="20"/>
        </w:rPr>
        <w:t xml:space="preserve"> - the right to request t</w:t>
      </w:r>
      <w:r w:rsidRPr="00520D4E">
        <w:rPr>
          <w:rFonts w:ascii="Comic Sans MS" w:hAnsi="Comic Sans MS"/>
          <w:sz w:val="20"/>
        </w:rPr>
        <w:t>hat we delete or remove your Data from our systems.</w:t>
      </w:r>
    </w:p>
    <w:p w:rsidR="00030939" w:rsidRPr="00520D4E" w:rsidRDefault="00520D4E">
      <w:pPr>
        <w:numPr>
          <w:ilvl w:val="1"/>
          <w:numId w:val="1"/>
        </w:numPr>
        <w:rPr>
          <w:rFonts w:ascii="Comic Sans MS" w:hAnsi="Comic Sans MS"/>
          <w:sz w:val="20"/>
        </w:rPr>
      </w:pPr>
      <w:r w:rsidRPr="00520D4E">
        <w:rPr>
          <w:rFonts w:ascii="Comic Sans MS" w:hAnsi="Comic Sans MS"/>
          <w:b/>
          <w:bCs/>
          <w:sz w:val="20"/>
        </w:rPr>
        <w:t>Right to restrict our use of your Data</w:t>
      </w:r>
      <w:r w:rsidRPr="00520D4E">
        <w:rPr>
          <w:rFonts w:ascii="Comic Sans MS" w:hAnsi="Comic Sans MS"/>
          <w:sz w:val="20"/>
        </w:rPr>
        <w:t xml:space="preserve"> - the right to "block" us from using your Data or limit the way in which we can use it.</w:t>
      </w:r>
    </w:p>
    <w:p w:rsidR="00030939" w:rsidRPr="00520D4E" w:rsidRDefault="00520D4E">
      <w:pPr>
        <w:numPr>
          <w:ilvl w:val="1"/>
          <w:numId w:val="1"/>
        </w:numPr>
        <w:rPr>
          <w:rFonts w:ascii="Comic Sans MS" w:hAnsi="Comic Sans MS"/>
          <w:sz w:val="20"/>
        </w:rPr>
      </w:pPr>
      <w:r w:rsidRPr="00520D4E">
        <w:rPr>
          <w:rFonts w:ascii="Comic Sans MS" w:hAnsi="Comic Sans MS"/>
          <w:b/>
          <w:bCs/>
          <w:sz w:val="20"/>
        </w:rPr>
        <w:t>Right to data portability</w:t>
      </w:r>
      <w:r w:rsidRPr="00520D4E">
        <w:rPr>
          <w:rFonts w:ascii="Comic Sans MS" w:hAnsi="Comic Sans MS"/>
          <w:sz w:val="20"/>
        </w:rPr>
        <w:t xml:space="preserve"> - the right to request that we move, copy or transf</w:t>
      </w:r>
      <w:r w:rsidRPr="00520D4E">
        <w:rPr>
          <w:rFonts w:ascii="Comic Sans MS" w:hAnsi="Comic Sans MS"/>
          <w:sz w:val="20"/>
        </w:rPr>
        <w:t>er your Data.</w:t>
      </w:r>
    </w:p>
    <w:p w:rsidR="00030939" w:rsidRPr="00520D4E" w:rsidRDefault="00520D4E">
      <w:pPr>
        <w:numPr>
          <w:ilvl w:val="1"/>
          <w:numId w:val="1"/>
        </w:numPr>
        <w:rPr>
          <w:rFonts w:ascii="Comic Sans MS" w:hAnsi="Comic Sans MS"/>
          <w:sz w:val="20"/>
        </w:rPr>
      </w:pPr>
      <w:r w:rsidRPr="00520D4E">
        <w:rPr>
          <w:rFonts w:ascii="Comic Sans MS" w:hAnsi="Comic Sans MS"/>
          <w:b/>
          <w:bCs/>
          <w:sz w:val="20"/>
        </w:rPr>
        <w:t>Right to object</w:t>
      </w:r>
      <w:r w:rsidRPr="00520D4E">
        <w:rPr>
          <w:rFonts w:ascii="Comic Sans MS" w:hAnsi="Comic Sans MS"/>
          <w:sz w:val="20"/>
        </w:rPr>
        <w:t xml:space="preserve"> - the right to object to our use of your Data including where we use it for our legitimate interests.</w:t>
      </w:r>
    </w:p>
    <w:p w:rsidR="00030939" w:rsidRPr="00520D4E" w:rsidRDefault="00520D4E">
      <w:pPr>
        <w:numPr>
          <w:ilvl w:val="0"/>
          <w:numId w:val="1"/>
        </w:numPr>
        <w:rPr>
          <w:rFonts w:ascii="Comic Sans MS" w:hAnsi="Comic Sans MS"/>
          <w:sz w:val="20"/>
        </w:rPr>
      </w:pPr>
      <w:r w:rsidRPr="00520D4E">
        <w:rPr>
          <w:rFonts w:ascii="Comic Sans MS" w:hAnsi="Comic Sans MS"/>
          <w:sz w:val="20"/>
        </w:rPr>
        <w:t>To make enquiries, exercise any of your rights set out above, or withdraw your consent to the processing of your Data (where</w:t>
      </w:r>
      <w:r w:rsidRPr="00520D4E">
        <w:rPr>
          <w:rFonts w:ascii="Comic Sans MS" w:hAnsi="Comic Sans MS"/>
          <w:sz w:val="20"/>
        </w:rPr>
        <w:t xml:space="preserve"> consent is our legal basis for processing your Data), please contact us via this e-mail address: kerryclaughton33@gmail.com.</w:t>
      </w:r>
    </w:p>
    <w:p w:rsidR="00030939" w:rsidRPr="00520D4E" w:rsidRDefault="00520D4E">
      <w:pPr>
        <w:numPr>
          <w:ilvl w:val="0"/>
          <w:numId w:val="1"/>
        </w:numPr>
        <w:rPr>
          <w:rFonts w:ascii="Comic Sans MS" w:hAnsi="Comic Sans MS"/>
          <w:sz w:val="20"/>
        </w:rPr>
      </w:pPr>
      <w:r w:rsidRPr="00520D4E">
        <w:rPr>
          <w:rFonts w:ascii="Comic Sans MS" w:hAnsi="Comic Sans MS"/>
          <w:sz w:val="20"/>
        </w:rPr>
        <w:t>If you are not satisfied with the way a complaint you make in relation to your Data is handled by us, you may be able to refer you</w:t>
      </w:r>
      <w:r w:rsidRPr="00520D4E">
        <w:rPr>
          <w:rFonts w:ascii="Comic Sans MS" w:hAnsi="Comic Sans MS"/>
          <w:sz w:val="20"/>
        </w:rPr>
        <w:t xml:space="preserve">r complaint to the relevant data protection authority. For the UK, this is the Information Commissioner's Office (ICO). The </w:t>
      </w:r>
      <w:proofErr w:type="spellStart"/>
      <w:r w:rsidRPr="00520D4E">
        <w:rPr>
          <w:rFonts w:ascii="Comic Sans MS" w:hAnsi="Comic Sans MS"/>
          <w:sz w:val="20"/>
        </w:rPr>
        <w:t>ICO's</w:t>
      </w:r>
      <w:proofErr w:type="spellEnd"/>
      <w:r w:rsidRPr="00520D4E">
        <w:rPr>
          <w:rFonts w:ascii="Comic Sans MS" w:hAnsi="Comic Sans MS"/>
          <w:sz w:val="20"/>
        </w:rPr>
        <w:t xml:space="preserve"> contact details can be found on their website at https://ico.org.uk/.</w:t>
      </w:r>
    </w:p>
    <w:p w:rsidR="00030939" w:rsidRPr="00520D4E" w:rsidRDefault="00520D4E">
      <w:pPr>
        <w:numPr>
          <w:ilvl w:val="0"/>
          <w:numId w:val="1"/>
        </w:numPr>
        <w:rPr>
          <w:rFonts w:ascii="Comic Sans MS" w:hAnsi="Comic Sans MS"/>
        </w:rPr>
      </w:pPr>
      <w:r w:rsidRPr="00520D4E">
        <w:rPr>
          <w:rFonts w:ascii="Comic Sans MS" w:hAnsi="Comic Sans MS"/>
          <w:sz w:val="20"/>
        </w:rPr>
        <w:t>It is important that the Data we hold about you is accur</w:t>
      </w:r>
      <w:r w:rsidRPr="00520D4E">
        <w:rPr>
          <w:rFonts w:ascii="Comic Sans MS" w:hAnsi="Comic Sans MS"/>
          <w:sz w:val="20"/>
        </w:rPr>
        <w:t>ate and current. Please keep us informed if your Data changes during the period for which we</w:t>
      </w:r>
      <w:r w:rsidRPr="00520D4E">
        <w:rPr>
          <w:rFonts w:ascii="Comic Sans MS" w:hAnsi="Comic Sans MS"/>
        </w:rPr>
        <w:t xml:space="preserve"> hold it.</w:t>
      </w:r>
    </w:p>
    <w:p w:rsidR="00030939" w:rsidRPr="00520D4E" w:rsidRDefault="00520D4E">
      <w:pPr>
        <w:pStyle w:val="Heading2"/>
        <w:rPr>
          <w:rFonts w:ascii="Comic Sans MS" w:hAnsi="Comic Sans MS"/>
          <w:sz w:val="22"/>
        </w:rPr>
      </w:pPr>
      <w:r w:rsidRPr="00520D4E">
        <w:rPr>
          <w:rFonts w:ascii="Comic Sans MS" w:hAnsi="Comic Sans MS"/>
          <w:sz w:val="22"/>
        </w:rPr>
        <w:t>Links to other websites</w:t>
      </w:r>
    </w:p>
    <w:p w:rsidR="00030939" w:rsidRPr="00520D4E" w:rsidRDefault="00520D4E">
      <w:pPr>
        <w:numPr>
          <w:ilvl w:val="0"/>
          <w:numId w:val="1"/>
        </w:numPr>
        <w:rPr>
          <w:rFonts w:ascii="Comic Sans MS" w:hAnsi="Comic Sans MS"/>
        </w:rPr>
      </w:pPr>
      <w:r w:rsidRPr="00520D4E">
        <w:rPr>
          <w:rFonts w:ascii="Comic Sans MS" w:hAnsi="Comic Sans MS"/>
        </w:rPr>
        <w:t>This Website may, from time to time, provide links to other websites. We have no control over such websites and are not responsibl</w:t>
      </w:r>
      <w:r w:rsidRPr="00520D4E">
        <w:rPr>
          <w:rFonts w:ascii="Comic Sans MS" w:hAnsi="Comic Sans MS"/>
        </w:rPr>
        <w:t>e for the content of these websites. This privacy policy does not extend to your use of such websites. You are advised to read the privacy policy or statement of other websites prior to using them.</w:t>
      </w:r>
    </w:p>
    <w:p w:rsidR="00030939" w:rsidRPr="00520D4E" w:rsidRDefault="00520D4E">
      <w:pPr>
        <w:pStyle w:val="Heading2"/>
        <w:rPr>
          <w:rFonts w:ascii="Comic Sans MS" w:hAnsi="Comic Sans MS"/>
          <w:sz w:val="22"/>
        </w:rPr>
      </w:pPr>
      <w:r w:rsidRPr="00520D4E">
        <w:rPr>
          <w:rFonts w:ascii="Comic Sans MS" w:hAnsi="Comic Sans MS"/>
          <w:sz w:val="22"/>
        </w:rPr>
        <w:t>Changes to this privacy policy</w:t>
      </w:r>
    </w:p>
    <w:p w:rsidR="00030939" w:rsidRPr="00520D4E" w:rsidRDefault="00520D4E">
      <w:pPr>
        <w:numPr>
          <w:ilvl w:val="0"/>
          <w:numId w:val="1"/>
        </w:numPr>
        <w:rPr>
          <w:rFonts w:ascii="Comic Sans MS" w:hAnsi="Comic Sans MS"/>
        </w:rPr>
      </w:pPr>
      <w:r w:rsidRPr="00520D4E">
        <w:rPr>
          <w:rFonts w:ascii="Comic Sans MS" w:hAnsi="Comic Sans MS"/>
        </w:rPr>
        <w:t>Discovery bugs reserves the right to change this privacy policy as we may d</w:t>
      </w:r>
      <w:r w:rsidRPr="00520D4E">
        <w:rPr>
          <w:rFonts w:ascii="Comic Sans MS" w:hAnsi="Comic Sans MS"/>
        </w:rPr>
        <w:t>eem necessary from time to time or as may be required by law. Any changes will be immediately posted on the Website and you are deemed to have accepted the terms of the privacy policy on your first use of the Website following the alterations.</w:t>
      </w:r>
      <w:r w:rsidRPr="00520D4E">
        <w:rPr>
          <w:rFonts w:ascii="Comic Sans MS" w:hAnsi="Comic Sans MS"/>
        </w:rPr>
        <w:br/>
      </w:r>
      <w:r w:rsidRPr="00520D4E">
        <w:rPr>
          <w:rFonts w:ascii="Comic Sans MS" w:hAnsi="Comic Sans MS"/>
        </w:rPr>
        <w:br/>
      </w:r>
      <w:r w:rsidRPr="00520D4E">
        <w:rPr>
          <w:rFonts w:ascii="Comic Sans MS" w:hAnsi="Comic Sans MS"/>
        </w:rPr>
        <w:t>You may con</w:t>
      </w:r>
      <w:r w:rsidRPr="00520D4E">
        <w:rPr>
          <w:rFonts w:ascii="Comic Sans MS" w:hAnsi="Comic Sans MS"/>
        </w:rPr>
        <w:t>tact Discovery bugs by email at kerryclaughton33@gmail.com.</w:t>
      </w:r>
    </w:p>
    <w:p w:rsidR="00030939" w:rsidRPr="00520D4E" w:rsidRDefault="00520D4E">
      <w:pPr>
        <w:pStyle w:val="Heading2"/>
        <w:rPr>
          <w:rFonts w:ascii="Comic Sans MS" w:hAnsi="Comic Sans MS"/>
          <w:sz w:val="22"/>
        </w:rPr>
      </w:pPr>
      <w:r w:rsidRPr="00520D4E">
        <w:rPr>
          <w:rFonts w:ascii="Comic Sans MS" w:hAnsi="Comic Sans MS"/>
          <w:sz w:val="22"/>
        </w:rPr>
        <w:t>Attribution</w:t>
      </w:r>
    </w:p>
    <w:p w:rsidR="00030939" w:rsidRPr="00520D4E" w:rsidRDefault="00520D4E">
      <w:pPr>
        <w:numPr>
          <w:ilvl w:val="0"/>
          <w:numId w:val="1"/>
        </w:numPr>
        <w:rPr>
          <w:rFonts w:ascii="Comic Sans MS" w:hAnsi="Comic Sans MS"/>
        </w:rPr>
      </w:pPr>
      <w:r w:rsidRPr="00520D4E">
        <w:rPr>
          <w:rFonts w:ascii="Comic Sans MS" w:hAnsi="Comic Sans MS"/>
        </w:rPr>
        <w:t>This privacy policy was created using a document from Rocket Lawyer (https://www.rocketlawyer.co.uk).</w:t>
      </w:r>
    </w:p>
    <w:p w:rsidR="00000000" w:rsidRPr="00520D4E" w:rsidRDefault="00520D4E">
      <w:pPr>
        <w:rPr>
          <w:rFonts w:ascii="Comic Sans MS" w:hAnsi="Comic Sans MS"/>
        </w:rPr>
      </w:pPr>
      <w:r w:rsidRPr="00520D4E">
        <w:rPr>
          <w:rFonts w:ascii="Comic Sans MS" w:hAnsi="Comic Sans MS"/>
        </w:rPr>
        <w:br/>
      </w:r>
      <w:r w:rsidRPr="00520D4E">
        <w:rPr>
          <w:rFonts w:ascii="Comic Sans MS" w:hAnsi="Comic Sans MS"/>
        </w:rPr>
        <w:br/>
      </w:r>
      <w:r w:rsidRPr="00520D4E">
        <w:rPr>
          <w:rFonts w:ascii="Comic Sans MS" w:hAnsi="Comic Sans MS"/>
        </w:rPr>
        <w:br/>
      </w:r>
      <w:r w:rsidRPr="00520D4E">
        <w:rPr>
          <w:rFonts w:ascii="Comic Sans MS" w:hAnsi="Comic Sans MS"/>
        </w:rPr>
        <w:br/>
      </w:r>
      <w:r w:rsidRPr="00520D4E">
        <w:rPr>
          <w:rFonts w:ascii="Comic Sans MS" w:hAnsi="Comic Sans MS"/>
        </w:rPr>
        <w:br/>
      </w:r>
      <w:r w:rsidRPr="00520D4E">
        <w:rPr>
          <w:rFonts w:ascii="Comic Sans MS" w:hAnsi="Comic Sans MS"/>
        </w:rPr>
        <w:br/>
      </w:r>
      <w:r w:rsidRPr="00520D4E">
        <w:rPr>
          <w:rFonts w:ascii="Comic Sans MS" w:hAnsi="Comic Sans MS"/>
        </w:rPr>
        <w:br/>
      </w:r>
      <w:r w:rsidRPr="00520D4E">
        <w:rPr>
          <w:rFonts w:ascii="Comic Sans MS" w:hAnsi="Comic Sans MS"/>
        </w:rPr>
        <w:br/>
      </w:r>
      <w:r w:rsidRPr="00520D4E">
        <w:rPr>
          <w:rFonts w:ascii="Comic Sans MS" w:hAnsi="Comic Sans MS"/>
        </w:rPr>
        <w:br/>
      </w:r>
    </w:p>
    <w:sectPr w:rsidR="00000000" w:rsidRPr="00520D4E" w:rsidSect="00030939">
      <w:pgSz w:w="11906" w:h="16838"/>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sig w:usb0="00000000" w:usb1="00000000" w:usb2="00000000" w:usb3="00000000" w:csb0="00000000" w:csb1="00000000"/>
  </w:font>
  <w:font w:name="AR PL KaitiM GB">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Lohit Hindi">
    <w:panose1 w:val="00000000000000000000"/>
    <w:charset w:val="4D"/>
    <w:family w:val="roman"/>
    <w:notTrueType/>
    <w:pitch w:val="default"/>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9712F7"/>
    <w:multiLevelType w:val="multilevel"/>
    <w:tmpl w:val="8BD84FA4"/>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abstractNum w:abstractNumId="1">
    <w:nsid w:val="43BC4A32"/>
    <w:multiLevelType w:val="multilevel"/>
    <w:tmpl w:val="6338F0CE"/>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2">
    <w:nsid w:val="500A4CC3"/>
    <w:multiLevelType w:val="multilevel"/>
    <w:tmpl w:val="508A1A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1090073"/>
    <w:multiLevelType w:val="multilevel"/>
    <w:tmpl w:val="D15E7AAC"/>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4">
    <w:nsid w:val="5B581A77"/>
    <w:multiLevelType w:val="multilevel"/>
    <w:tmpl w:val="E8C2E3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643"/>
  <w:characterSpacingControl w:val="doNotCompress"/>
  <w:compat/>
  <w:rsids>
    <w:rsidRoot w:val="00030939"/>
    <w:rsid w:val="00030939"/>
    <w:rsid w:val="00520D4E"/>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sid w:val="00030939"/>
    <w:rPr>
      <w:color w:val="0000FF"/>
      <w:u w:val="single"/>
    </w:rPr>
  </w:style>
  <w:style w:type="character" w:customStyle="1" w:styleId="ListLabel1">
    <w:name w:val="ListLabel 1"/>
    <w:rsid w:val="00030939"/>
    <w:rPr>
      <w:rFonts w:cs="Courier New"/>
    </w:rPr>
  </w:style>
  <w:style w:type="character" w:customStyle="1" w:styleId="Bullets">
    <w:name w:val="Bullets"/>
    <w:rsid w:val="00030939"/>
    <w:rPr>
      <w:rFonts w:ascii="OpenSymbol" w:eastAsia="OpenSymbol" w:hAnsi="OpenSymbol" w:cs="OpenSymbol"/>
    </w:rPr>
  </w:style>
  <w:style w:type="character" w:customStyle="1" w:styleId="ListLabel2">
    <w:name w:val="ListLabel 2"/>
    <w:rsid w:val="00030939"/>
    <w:rPr>
      <w:rFonts w:cs="Symbol"/>
    </w:rPr>
  </w:style>
  <w:style w:type="character" w:customStyle="1" w:styleId="ListLabel3">
    <w:name w:val="ListLabel 3"/>
    <w:rsid w:val="00030939"/>
    <w:rPr>
      <w:rFonts w:cs="Symbol"/>
    </w:rPr>
  </w:style>
  <w:style w:type="character" w:customStyle="1" w:styleId="ListLabel4">
    <w:name w:val="ListLabel 4"/>
    <w:rsid w:val="00030939"/>
    <w:rPr>
      <w:rFonts w:cs="Symbol"/>
    </w:rPr>
  </w:style>
  <w:style w:type="character" w:customStyle="1" w:styleId="ListLabel5">
    <w:name w:val="ListLabel 5"/>
    <w:rsid w:val="00030939"/>
    <w:rPr>
      <w:rFonts w:cs="OpenSymbol"/>
    </w:rPr>
  </w:style>
  <w:style w:type="character" w:customStyle="1" w:styleId="ListLabel6">
    <w:name w:val="ListLabel 6"/>
    <w:rsid w:val="00030939"/>
    <w:rPr>
      <w:rFonts w:cs="Symbol"/>
    </w:rPr>
  </w:style>
  <w:style w:type="character" w:customStyle="1" w:styleId="ListLabel7">
    <w:name w:val="ListLabel 7"/>
    <w:rsid w:val="00030939"/>
    <w:rPr>
      <w:rFonts w:cs="OpenSymbol"/>
    </w:rPr>
  </w:style>
  <w:style w:type="character" w:customStyle="1" w:styleId="NumberingSymbols">
    <w:name w:val="Numbering Symbols"/>
    <w:rsid w:val="00030939"/>
  </w:style>
  <w:style w:type="paragraph" w:customStyle="1" w:styleId="Heading">
    <w:name w:val="Heading"/>
    <w:basedOn w:val="Normal"/>
    <w:next w:val="TextBody"/>
    <w:rsid w:val="00030939"/>
    <w:pPr>
      <w:keepNext/>
      <w:spacing w:before="240" w:after="120"/>
    </w:pPr>
    <w:rPr>
      <w:rFonts w:ascii="Liberation Sans" w:hAnsi="Liberation Sans" w:cs="Lohit Hindi"/>
      <w:sz w:val="28"/>
      <w:szCs w:val="28"/>
    </w:rPr>
  </w:style>
  <w:style w:type="paragraph" w:customStyle="1" w:styleId="TextBody">
    <w:name w:val="Text Body"/>
    <w:basedOn w:val="Normal"/>
    <w:rsid w:val="00030939"/>
    <w:pPr>
      <w:spacing w:after="140" w:line="288" w:lineRule="auto"/>
    </w:pPr>
  </w:style>
  <w:style w:type="paragraph" w:styleId="List">
    <w:name w:val="List"/>
    <w:basedOn w:val="TextBody"/>
    <w:rsid w:val="00030939"/>
    <w:rPr>
      <w:rFonts w:cs="Lohit Hindi"/>
    </w:rPr>
  </w:style>
  <w:style w:type="paragraph" w:styleId="Caption">
    <w:name w:val="caption"/>
    <w:basedOn w:val="Normal"/>
    <w:rsid w:val="00030939"/>
    <w:pPr>
      <w:suppressLineNumbers/>
      <w:spacing w:before="120" w:after="120"/>
    </w:pPr>
    <w:rPr>
      <w:rFonts w:cs="Lohit Hindi"/>
      <w:i/>
      <w:iCs/>
      <w:sz w:val="24"/>
      <w:szCs w:val="24"/>
    </w:rPr>
  </w:style>
  <w:style w:type="paragraph" w:customStyle="1" w:styleId="Index">
    <w:name w:val="Index"/>
    <w:basedOn w:val="Normal"/>
    <w:rsid w:val="00030939"/>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rsid w:val="00030939"/>
    <w:pPr>
      <w:suppressAutoHyphens/>
      <w:spacing w:after="200"/>
    </w:pPr>
    <w:rPr>
      <w:color w:val="00000A"/>
    </w:rPr>
  </w:style>
  <w:style w:type="paragraph" w:customStyle="1" w:styleId="Quotations">
    <w:name w:val="Quotations"/>
    <w:basedOn w:val="Normal"/>
    <w:rsid w:val="00030939"/>
  </w:style>
  <w:style w:type="paragraph" w:customStyle="1" w:styleId="TableContents">
    <w:name w:val="Table Contents"/>
    <w:basedOn w:val="Normal"/>
    <w:rsid w:val="00030939"/>
  </w:style>
  <w:style w:type="paragraph" w:customStyle="1" w:styleId="DefinitionTerm">
    <w:name w:val="DefinitionTerm"/>
    <w:basedOn w:val="TableContents"/>
    <w:rsid w:val="00030939"/>
    <w:rPr>
      <w:b/>
    </w:rPr>
  </w:style>
  <w:style w:type="paragraph" w:customStyle="1" w:styleId="DefinitionDescription">
    <w:name w:val="DefinitionDescription"/>
    <w:basedOn w:val="TableContents"/>
    <w:rsid w:val="00030939"/>
  </w:style>
  <w:style w:type="paragraph" w:customStyle="1" w:styleId="Text">
    <w:name w:val="Text"/>
    <w:basedOn w:val="Caption"/>
    <w:rsid w:val="00030939"/>
  </w:style>
  <w:style w:type="paragraph" w:customStyle="1" w:styleId="SignatureTitle">
    <w:name w:val="SignatureTitle"/>
    <w:basedOn w:val="TableContents"/>
    <w:rsid w:val="00030939"/>
    <w:pPr>
      <w:shd w:val="clear" w:color="auto" w:fill="FFFFFF"/>
      <w:spacing w:after="29"/>
      <w:jc w:val="right"/>
    </w:pPr>
  </w:style>
  <w:style w:type="paragraph" w:customStyle="1" w:styleId="SignatureText">
    <w:name w:val="SignatureText"/>
    <w:basedOn w:val="SignatureTitle"/>
    <w:rsid w:val="00030939"/>
    <w:pPr>
      <w:jc w:val="left"/>
    </w:pPr>
  </w:style>
  <w:style w:type="paragraph" w:customStyle="1" w:styleId="List1">
    <w:name w:val="List 1"/>
    <w:basedOn w:val="List"/>
    <w:rsid w:val="00030939"/>
  </w:style>
  <w:style w:type="paragraph" w:customStyle="1" w:styleId="List1Cont">
    <w:name w:val="List 1 Cont."/>
    <w:basedOn w:val="List"/>
    <w:rsid w:val="00030939"/>
  </w:style>
  <w:style w:type="paragraph" w:customStyle="1" w:styleId="THCentered">
    <w:name w:val="THCentered"/>
    <w:basedOn w:val="DefinitionTerm"/>
    <w:rsid w:val="00030939"/>
    <w:pPr>
      <w:jc w:val="center"/>
    </w:pPr>
  </w:style>
  <w:style w:type="numbering" w:customStyle="1" w:styleId="Parties">
    <w:name w:val="Parties"/>
    <w:rsid w:val="00030939"/>
  </w:style>
  <w:style w:type="numbering" w:customStyle="1" w:styleId="Numbering1">
    <w:name w:val="Numbering 1"/>
    <w:rsid w:val="00030939"/>
  </w:style>
  <w:style w:type="numbering" w:customStyle="1" w:styleId="List10">
    <w:name w:val="List 1"/>
    <w:rsid w:val="00030939"/>
  </w:style>
  <w:style w:type="numbering" w:customStyle="1" w:styleId="List21">
    <w:name w:val="List 21"/>
    <w:rsid w:val="00030939"/>
  </w:style>
  <w:style w:type="numbering" w:customStyle="1" w:styleId="List31">
    <w:name w:val="List 31"/>
    <w:rsid w:val="00030939"/>
  </w:style>
  <w:style w:type="numbering" w:customStyle="1" w:styleId="List41">
    <w:name w:val="List 41"/>
    <w:rsid w:val="00030939"/>
  </w:style>
  <w:style w:type="numbering" w:customStyle="1" w:styleId="List51">
    <w:name w:val="List 51"/>
    <w:rsid w:val="00030939"/>
  </w:style>
  <w:style w:type="numbering" w:customStyle="1" w:styleId="Numbering2">
    <w:name w:val="Numbering 2"/>
    <w:rsid w:val="00030939"/>
  </w:style>
  <w:style w:type="numbering" w:customStyle="1" w:styleId="Numbering3">
    <w:name w:val="Numbering 3"/>
    <w:rsid w:val="00030939"/>
  </w:style>
  <w:style w:type="numbering" w:customStyle="1" w:styleId="Numbering4">
    <w:name w:val="Numbering 4"/>
    <w:rsid w:val="00030939"/>
  </w:style>
  <w:style w:type="numbering" w:customStyle="1" w:styleId="Numbering5">
    <w:name w:val="Numbering 5"/>
    <w:rsid w:val="00030939"/>
  </w:style>
  <w:style w:type="numbering" w:customStyle="1" w:styleId="Recitals">
    <w:name w:val="Recitals"/>
    <w:rsid w:val="00030939"/>
  </w:style>
  <w:style w:type="table" w:styleId="TableGrid">
    <w:name w:val="Table Grid"/>
    <w:basedOn w:val="TableNormal"/>
    <w:uiPriority w:val="59"/>
    <w:rsid w:val="000309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520D4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520D4E"/>
    <w:rPr>
      <w:rFonts w:ascii="Lucida Grande" w:hAnsi="Lucida Grande"/>
      <w:color w:val="00000A"/>
      <w:sz w:val="24"/>
      <w:szCs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1014</Words>
  <Characters>5781</Characters>
  <Application>Microsoft Word 12.1.0</Application>
  <DocSecurity>0</DocSecurity>
  <Lines>48</Lines>
  <Paragraphs>11</Paragraphs>
  <ScaleCrop>false</ScaleCrop>
  <Company>Home</Company>
  <LinksUpToDate>false</LinksUpToDate>
  <CharactersWithSpaces>7099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Hender</cp:lastModifiedBy>
  <cp:revision>2</cp:revision>
  <dcterms:created xsi:type="dcterms:W3CDTF">2018-07-23T09:05:00Z</dcterms:created>
  <dcterms:modified xsi:type="dcterms:W3CDTF">2018-07-23T09:05:00Z</dcterms:modified>
  <dc:language>en-GB</dc:language>
</cp:coreProperties>
</file>